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BF2318" w:rsidTr="001E319B">
        <w:trPr>
          <w:trHeight w:val="1569"/>
        </w:trPr>
        <w:tc>
          <w:tcPr>
            <w:tcW w:w="1440" w:type="dxa"/>
          </w:tcPr>
          <w:p w:rsidR="00BF2318" w:rsidRDefault="00BF2318" w:rsidP="001E319B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679318851" r:id="rId6"/>
              </w:object>
            </w:r>
          </w:p>
        </w:tc>
        <w:tc>
          <w:tcPr>
            <w:tcW w:w="8820" w:type="dxa"/>
          </w:tcPr>
          <w:p w:rsidR="00BF2318" w:rsidRDefault="00BF2318" w:rsidP="001E319B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BF2318" w:rsidRDefault="00BF2318" w:rsidP="001E319B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BF2318" w:rsidRDefault="00BF2318" w:rsidP="001E319B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BF2318" w:rsidRDefault="00BF2318" w:rsidP="001E319B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BF2318" w:rsidRDefault="00BF2318" w:rsidP="00BF2318">
      <w:pPr>
        <w:jc w:val="center"/>
        <w:rPr>
          <w:rFonts w:ascii="Arial" w:hAnsi="Arial" w:cs="Arial"/>
          <w:sz w:val="20"/>
          <w:szCs w:val="20"/>
        </w:rPr>
      </w:pPr>
    </w:p>
    <w:p w:rsidR="00BF2318" w:rsidRDefault="00BF2318" w:rsidP="00BF2318">
      <w:pPr>
        <w:jc w:val="center"/>
        <w:rPr>
          <w:rFonts w:ascii="Arial" w:hAnsi="Arial" w:cs="Arial"/>
          <w:sz w:val="20"/>
          <w:szCs w:val="20"/>
        </w:rPr>
      </w:pPr>
    </w:p>
    <w:p w:rsidR="00BF2318" w:rsidRDefault="00BF2318" w:rsidP="00BF2318">
      <w:pPr>
        <w:jc w:val="center"/>
        <w:rPr>
          <w:rFonts w:ascii="Arial" w:hAnsi="Arial" w:cs="Arial"/>
          <w:sz w:val="20"/>
          <w:szCs w:val="20"/>
        </w:rPr>
      </w:pPr>
      <w:r w:rsidRPr="00F13DEC">
        <w:rPr>
          <w:rFonts w:ascii="Arial" w:hAnsi="Arial" w:cs="Arial"/>
          <w:sz w:val="20"/>
          <w:szCs w:val="20"/>
        </w:rPr>
        <w:t>EDITAL DE CONVOCAÇÃO</w:t>
      </w:r>
      <w:r>
        <w:rPr>
          <w:rFonts w:ascii="Arial" w:hAnsi="Arial" w:cs="Arial"/>
          <w:sz w:val="20"/>
          <w:szCs w:val="20"/>
        </w:rPr>
        <w:t xml:space="preserve"> PARA POSSE </w:t>
      </w:r>
    </w:p>
    <w:p w:rsidR="00BF2318" w:rsidRDefault="00BF2318" w:rsidP="00BF231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CONCURSO PÚBLICO Nº 001/2020</w:t>
      </w:r>
    </w:p>
    <w:p w:rsidR="00BF2318" w:rsidRPr="00F13DEC" w:rsidRDefault="00BF2318" w:rsidP="00BF231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BF2318" w:rsidRPr="00F13DEC" w:rsidRDefault="00BF2318" w:rsidP="00BF2318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BF2318" w:rsidRPr="00F13DEC" w:rsidRDefault="00BF2318" w:rsidP="00BF2318">
      <w:pPr>
        <w:spacing w:line="240" w:lineRule="auto"/>
        <w:ind w:left="311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Dispõe sobre a convocação de candidato aprovado</w:t>
      </w:r>
      <w:r w:rsidRPr="00F13DEC">
        <w:rPr>
          <w:rFonts w:ascii="Arial" w:hAnsi="Arial" w:cs="Arial"/>
          <w:sz w:val="22"/>
        </w:rPr>
        <w:t xml:space="preserve"> no Concurso Públic</w:t>
      </w:r>
      <w:r>
        <w:rPr>
          <w:rFonts w:ascii="Arial" w:hAnsi="Arial" w:cs="Arial"/>
          <w:sz w:val="22"/>
        </w:rPr>
        <w:t>o regido pelo Edital nº 001/2020, de 14 de maio de 2020</w:t>
      </w:r>
      <w:r w:rsidRPr="00F13DEC">
        <w:rPr>
          <w:rFonts w:ascii="Arial" w:hAnsi="Arial" w:cs="Arial"/>
          <w:sz w:val="22"/>
        </w:rPr>
        <w:t>, h</w:t>
      </w:r>
      <w:r>
        <w:rPr>
          <w:rFonts w:ascii="Arial" w:hAnsi="Arial" w:cs="Arial"/>
          <w:sz w:val="22"/>
        </w:rPr>
        <w:t xml:space="preserve">omologado em 29 de junho de </w:t>
      </w:r>
      <w:proofErr w:type="gramStart"/>
      <w:r>
        <w:rPr>
          <w:rFonts w:ascii="Arial" w:hAnsi="Arial" w:cs="Arial"/>
          <w:sz w:val="22"/>
        </w:rPr>
        <w:t xml:space="preserve">2020 </w:t>
      </w:r>
      <w:r w:rsidRPr="00F13DEC">
        <w:rPr>
          <w:rFonts w:ascii="Arial" w:hAnsi="Arial" w:cs="Arial"/>
          <w:sz w:val="22"/>
        </w:rPr>
        <w:t>.</w:t>
      </w:r>
      <w:proofErr w:type="gramEnd"/>
    </w:p>
    <w:p w:rsidR="00BF2318" w:rsidRPr="00F13DEC" w:rsidRDefault="00BF2318" w:rsidP="00BF2318">
      <w:pPr>
        <w:spacing w:line="240" w:lineRule="auto"/>
        <w:jc w:val="center"/>
        <w:rPr>
          <w:rFonts w:ascii="Arial" w:hAnsi="Arial" w:cs="Arial"/>
          <w:sz w:val="22"/>
        </w:rPr>
      </w:pPr>
    </w:p>
    <w:p w:rsidR="00BF2318" w:rsidRDefault="00BF2318" w:rsidP="00BF2318">
      <w:pPr>
        <w:spacing w:line="240" w:lineRule="auto"/>
        <w:ind w:firstLine="1561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001/2020,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a candidata abaixo  relacionada a comparecer</w:t>
      </w:r>
      <w:r w:rsidRPr="00F13DEC">
        <w:rPr>
          <w:rFonts w:ascii="Arial" w:hAnsi="Arial" w:cs="Arial"/>
          <w:sz w:val="22"/>
        </w:rPr>
        <w:t xml:space="preserve"> à </w:t>
      </w:r>
      <w:proofErr w:type="spellStart"/>
      <w:r>
        <w:rPr>
          <w:rFonts w:ascii="Arial" w:hAnsi="Arial" w:cs="Arial"/>
          <w:sz w:val="22"/>
        </w:rPr>
        <w:t>séde</w:t>
      </w:r>
      <w:proofErr w:type="spellEnd"/>
      <w:r>
        <w:rPr>
          <w:rFonts w:ascii="Arial" w:hAnsi="Arial" w:cs="Arial"/>
          <w:sz w:val="22"/>
        </w:rPr>
        <w:t xml:space="preserve"> da Prefeitura Municipal,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 xml:space="preserve">, a contar da publicação deste no </w:t>
      </w:r>
      <w:r>
        <w:rPr>
          <w:rFonts w:ascii="Arial" w:hAnsi="Arial" w:cs="Arial"/>
          <w:sz w:val="22"/>
        </w:rPr>
        <w:t xml:space="preserve">Diário </w:t>
      </w:r>
      <w:r w:rsidRPr="00F13DEC">
        <w:rPr>
          <w:rFonts w:ascii="Arial" w:hAnsi="Arial" w:cs="Arial"/>
          <w:sz w:val="22"/>
        </w:rPr>
        <w:t>oficial</w:t>
      </w:r>
      <w:r>
        <w:rPr>
          <w:rFonts w:ascii="Arial" w:hAnsi="Arial" w:cs="Arial"/>
          <w:sz w:val="22"/>
        </w:rPr>
        <w:t xml:space="preserve"> eletrônico 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</w:t>
      </w:r>
      <w:r w:rsidRPr="00F13DEC">
        <w:rPr>
          <w:rFonts w:ascii="Arial" w:hAnsi="Arial" w:cs="Arial"/>
          <w:sz w:val="22"/>
        </w:rPr>
        <w:t xml:space="preserve"> que </w:t>
      </w:r>
      <w:r>
        <w:rPr>
          <w:rFonts w:ascii="Arial" w:hAnsi="Arial" w:cs="Arial"/>
          <w:sz w:val="22"/>
        </w:rPr>
        <w:t>foi aprovada,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001/2020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BF2318" w:rsidRDefault="00BF2318" w:rsidP="00BF2318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BF2318" w:rsidRDefault="00BF2318" w:rsidP="00BF2318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2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1559"/>
        <w:gridCol w:w="1559"/>
        <w:gridCol w:w="1843"/>
        <w:gridCol w:w="1501"/>
      </w:tblGrid>
      <w:tr w:rsidR="00BF2318" w:rsidRPr="00454F09" w:rsidTr="001E319B">
        <w:trPr>
          <w:trHeight w:val="22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18" w:rsidRPr="00454F09" w:rsidRDefault="00BF2318" w:rsidP="001E319B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18" w:rsidRPr="00454F09" w:rsidRDefault="00BF2318" w:rsidP="001E319B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318" w:rsidRPr="00454F09" w:rsidRDefault="00BF2318" w:rsidP="001E319B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318" w:rsidRPr="00454F09" w:rsidRDefault="00BF2318" w:rsidP="001E319B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DOCUMENTO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318" w:rsidRPr="00454F09" w:rsidRDefault="00BF2318" w:rsidP="001E319B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C/ HORARIA </w:t>
            </w:r>
          </w:p>
        </w:tc>
      </w:tr>
      <w:tr w:rsidR="00BF2318" w:rsidRPr="005F542C" w:rsidTr="001E319B">
        <w:trPr>
          <w:trHeight w:val="22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318" w:rsidRPr="005632FD" w:rsidRDefault="00BF2318" w:rsidP="001E319B">
            <w:pPr>
              <w:pStyle w:val="Default"/>
              <w:rPr>
                <w:sz w:val="22"/>
                <w:szCs w:val="22"/>
              </w:rPr>
            </w:pPr>
            <w:r w:rsidRPr="005632FD">
              <w:rPr>
                <w:b/>
                <w:sz w:val="22"/>
                <w:szCs w:val="22"/>
              </w:rPr>
              <w:t xml:space="preserve"> </w:t>
            </w:r>
            <w:r w:rsidRPr="005632FD">
              <w:rPr>
                <w:rFonts w:ascii="Cambria" w:hAnsi="Cambria"/>
                <w:b/>
                <w:sz w:val="22"/>
                <w:szCs w:val="22"/>
              </w:rPr>
              <w:t xml:space="preserve"> </w:t>
            </w:r>
            <w:r>
              <w:rPr>
                <w:rFonts w:ascii="Cambria" w:hAnsi="Cambria" w:cs="Cambria"/>
                <w:sz w:val="22"/>
                <w:szCs w:val="22"/>
              </w:rPr>
              <w:t>JÉ</w:t>
            </w:r>
            <w:r w:rsidRPr="005632FD">
              <w:rPr>
                <w:rFonts w:ascii="Cambria" w:hAnsi="Cambria" w:cs="Cambria"/>
                <w:sz w:val="22"/>
                <w:szCs w:val="22"/>
              </w:rPr>
              <w:t>SSICA BRITO DE ARAUJO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BF2318" w:rsidRPr="0045118C" w:rsidTr="001E319B">
              <w:trPr>
                <w:trHeight w:val="90"/>
              </w:trPr>
              <w:tc>
                <w:tcPr>
                  <w:tcW w:w="0" w:type="auto"/>
                </w:tcPr>
                <w:p w:rsidR="00BF2318" w:rsidRPr="0045118C" w:rsidRDefault="00BF2318" w:rsidP="001E319B">
                  <w:pPr>
                    <w:pStyle w:val="Default"/>
                  </w:pPr>
                  <w:r w:rsidRPr="0045118C">
                    <w:t xml:space="preserve"> </w:t>
                  </w:r>
                </w:p>
              </w:tc>
            </w:tr>
          </w:tbl>
          <w:p w:rsidR="00BF2318" w:rsidRPr="0045118C" w:rsidRDefault="00BF2318" w:rsidP="001E319B">
            <w:pPr>
              <w:spacing w:line="240" w:lineRule="auto"/>
              <w:rPr>
                <w:rFonts w:ascii="Cambria" w:hAnsi="Cambria" w:cs="Arial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18" w:rsidRDefault="00EE46E8" w:rsidP="001E319B">
            <w:pPr>
              <w:spacing w:line="240" w:lineRule="auto"/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3</w:t>
            </w:r>
            <w:bookmarkStart w:id="0" w:name="_GoBack"/>
            <w:bookmarkEnd w:id="0"/>
            <w:r w:rsidR="00BF2318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  <w:p w:rsidR="00BF2318" w:rsidRPr="009919FB" w:rsidRDefault="00BF2318" w:rsidP="001E319B">
            <w:pPr>
              <w:spacing w:line="240" w:lineRule="auto"/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318" w:rsidRPr="009919FB" w:rsidRDefault="00BF2318" w:rsidP="001E319B">
            <w:pPr>
              <w:spacing w:line="240" w:lineRule="auto"/>
              <w:jc w:val="center"/>
              <w:rPr>
                <w:rFonts w:ascii="Cambria" w:hAnsi="Cambria" w:cs="Arial"/>
                <w:caps/>
                <w:sz w:val="22"/>
              </w:rPr>
            </w:pPr>
            <w:r w:rsidRPr="009919FB">
              <w:rPr>
                <w:rFonts w:ascii="Cambria" w:hAnsi="Cambria" w:cs="Arial"/>
                <w:caps/>
                <w:sz w:val="22"/>
              </w:rPr>
              <w:t>médico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140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05"/>
            </w:tblGrid>
            <w:tr w:rsidR="00BF2318" w:rsidRPr="009919FB" w:rsidTr="001E319B">
              <w:trPr>
                <w:trHeight w:val="90"/>
              </w:trPr>
              <w:tc>
                <w:tcPr>
                  <w:tcW w:w="1405" w:type="dxa"/>
                </w:tcPr>
                <w:p w:rsidR="00BF2318" w:rsidRPr="005632FD" w:rsidRDefault="00BF2318" w:rsidP="001E319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Cambria" w:hAnsi="Cambria" w:cs="Arial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9.478.097</w:t>
                  </w:r>
                  <w:r w:rsidRPr="005632FD">
                    <w:rPr>
                      <w:rFonts w:ascii="Arial" w:hAnsi="Arial" w:cs="Arial"/>
                      <w:sz w:val="22"/>
                      <w:szCs w:val="22"/>
                    </w:rPr>
                    <w:t xml:space="preserve">7 </w:t>
                  </w:r>
                </w:p>
              </w:tc>
            </w:tr>
          </w:tbl>
          <w:p w:rsidR="00BF2318" w:rsidRPr="009919FB" w:rsidRDefault="00BF2318" w:rsidP="001E319B">
            <w:pPr>
              <w:spacing w:line="240" w:lineRule="auto"/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318" w:rsidRPr="009919FB" w:rsidRDefault="00BF2318" w:rsidP="001E319B">
            <w:pPr>
              <w:spacing w:line="240" w:lineRule="auto"/>
              <w:jc w:val="center"/>
              <w:rPr>
                <w:rFonts w:ascii="Cambria" w:hAnsi="Cambria" w:cs="Arial"/>
                <w:caps/>
                <w:sz w:val="22"/>
              </w:rPr>
            </w:pPr>
            <w:proofErr w:type="gramStart"/>
            <w:r w:rsidRPr="009919FB">
              <w:rPr>
                <w:rFonts w:ascii="Cambria" w:hAnsi="Cambria" w:cs="Arial"/>
                <w:caps/>
                <w:sz w:val="22"/>
              </w:rPr>
              <w:t>40 hs</w:t>
            </w:r>
            <w:proofErr w:type="gramEnd"/>
            <w:r w:rsidRPr="009919FB">
              <w:rPr>
                <w:rFonts w:ascii="Cambria" w:hAnsi="Cambria" w:cs="Arial"/>
                <w:caps/>
                <w:sz w:val="22"/>
              </w:rPr>
              <w:t>/sem</w:t>
            </w:r>
            <w:r>
              <w:rPr>
                <w:rFonts w:ascii="Cambria" w:hAnsi="Cambria" w:cs="Arial"/>
                <w:caps/>
                <w:sz w:val="22"/>
              </w:rPr>
              <w:t>.</w:t>
            </w:r>
          </w:p>
        </w:tc>
      </w:tr>
    </w:tbl>
    <w:p w:rsidR="00BF2318" w:rsidRDefault="00BF2318" w:rsidP="00BF2318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BF2318" w:rsidRPr="00BF5FFA" w:rsidRDefault="00BF2318" w:rsidP="00BF2318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BF2318" w:rsidRDefault="00BF2318" w:rsidP="00BF2318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 xml:space="preserve">cará na desistência </w:t>
      </w:r>
      <w:proofErr w:type="gramStart"/>
      <w:r>
        <w:rPr>
          <w:rFonts w:ascii="Arial" w:hAnsi="Arial" w:cs="Arial"/>
          <w:sz w:val="22"/>
        </w:rPr>
        <w:t>dos</w:t>
      </w:r>
      <w:proofErr w:type="gramEnd"/>
      <w:r>
        <w:rPr>
          <w:rFonts w:ascii="Arial" w:hAnsi="Arial" w:cs="Arial"/>
          <w:sz w:val="22"/>
        </w:rPr>
        <w:t xml:space="preserve"> candidatos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 candidato </w:t>
      </w:r>
      <w:r w:rsidRPr="00F13DEC">
        <w:rPr>
          <w:rFonts w:ascii="Arial" w:hAnsi="Arial" w:cs="Arial"/>
          <w:sz w:val="22"/>
        </w:rPr>
        <w:t xml:space="preserve"> subsequente, obedecendo a ordem de classificação.</w:t>
      </w:r>
    </w:p>
    <w:p w:rsidR="00BF2318" w:rsidRPr="00F13DEC" w:rsidRDefault="00BF2318" w:rsidP="00BF2318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BF2318" w:rsidRPr="00F13DEC" w:rsidRDefault="00BF2318" w:rsidP="00BF2318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BF2318" w:rsidRPr="00F13DEC" w:rsidRDefault="00BF2318" w:rsidP="00BF2318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sete dias do mês de abril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>vinte e um</w:t>
      </w:r>
      <w:r w:rsidRPr="00F13DEC">
        <w:rPr>
          <w:rFonts w:ascii="Arial" w:hAnsi="Arial" w:cs="Arial"/>
          <w:sz w:val="22"/>
        </w:rPr>
        <w:t>.</w:t>
      </w:r>
    </w:p>
    <w:p w:rsidR="00BF2318" w:rsidRDefault="00BF2318" w:rsidP="00BF2318">
      <w:pPr>
        <w:spacing w:line="240" w:lineRule="auto"/>
        <w:jc w:val="center"/>
        <w:rPr>
          <w:rFonts w:ascii="Arial" w:hAnsi="Arial" w:cs="Arial"/>
          <w:sz w:val="22"/>
        </w:rPr>
      </w:pPr>
    </w:p>
    <w:p w:rsidR="00BF2318" w:rsidRDefault="00BF2318" w:rsidP="00BF2318">
      <w:pPr>
        <w:spacing w:line="240" w:lineRule="auto"/>
        <w:jc w:val="center"/>
        <w:rPr>
          <w:rFonts w:ascii="Arial" w:hAnsi="Arial" w:cs="Arial"/>
          <w:sz w:val="22"/>
        </w:rPr>
      </w:pPr>
    </w:p>
    <w:p w:rsidR="00BF2318" w:rsidRPr="00F13DEC" w:rsidRDefault="00BF2318" w:rsidP="00BF2318">
      <w:pPr>
        <w:spacing w:line="240" w:lineRule="auto"/>
        <w:jc w:val="center"/>
        <w:rPr>
          <w:rFonts w:ascii="Arial" w:hAnsi="Arial" w:cs="Arial"/>
          <w:sz w:val="22"/>
        </w:rPr>
      </w:pPr>
    </w:p>
    <w:p w:rsidR="00BF2318" w:rsidRDefault="00BF2318" w:rsidP="00BF2318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BF2318" w:rsidRDefault="00BF2318" w:rsidP="00BF2318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EE46E8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318"/>
    <w:rsid w:val="0002030B"/>
    <w:rsid w:val="00562056"/>
    <w:rsid w:val="00BF2318"/>
    <w:rsid w:val="00EE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318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F2318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BF231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BF23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318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F2318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BF231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BF23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221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2021-04-07T19:33:00Z</cp:lastPrinted>
  <dcterms:created xsi:type="dcterms:W3CDTF">2021-04-07T18:24:00Z</dcterms:created>
  <dcterms:modified xsi:type="dcterms:W3CDTF">2021-04-07T19:41:00Z</dcterms:modified>
</cp:coreProperties>
</file>