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3B151B" w:rsidTr="001E319B">
        <w:trPr>
          <w:trHeight w:val="1569"/>
        </w:trPr>
        <w:tc>
          <w:tcPr>
            <w:tcW w:w="1440" w:type="dxa"/>
          </w:tcPr>
          <w:bookmarkStart w:id="0" w:name="_GoBack"/>
          <w:p w:rsidR="003B151B" w:rsidRDefault="003B151B" w:rsidP="001E319B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.75pt" o:ole="">
                  <v:imagedata r:id="rId5" o:title=""/>
                </v:shape>
                <o:OLEObject Type="Embed" ProgID="MSPhotoEd.3" ShapeID="_x0000_i1025" DrawAspect="Content" ObjectID="_1679926573" r:id="rId6"/>
              </w:object>
            </w:r>
          </w:p>
        </w:tc>
        <w:tc>
          <w:tcPr>
            <w:tcW w:w="8820" w:type="dxa"/>
          </w:tcPr>
          <w:p w:rsidR="003B151B" w:rsidRDefault="003B151B" w:rsidP="001E319B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3B151B" w:rsidRDefault="003B151B" w:rsidP="001E319B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3B151B" w:rsidRDefault="003B151B" w:rsidP="001E319B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3B151B" w:rsidRDefault="003B151B" w:rsidP="001E319B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3B151B" w:rsidRDefault="003B151B" w:rsidP="003B151B">
      <w:pPr>
        <w:jc w:val="center"/>
        <w:rPr>
          <w:rFonts w:ascii="Arial" w:hAnsi="Arial" w:cs="Arial"/>
          <w:sz w:val="20"/>
          <w:szCs w:val="20"/>
        </w:rPr>
      </w:pPr>
    </w:p>
    <w:p w:rsidR="003B151B" w:rsidRDefault="003B151B" w:rsidP="003B151B">
      <w:pPr>
        <w:jc w:val="center"/>
        <w:rPr>
          <w:rFonts w:ascii="Arial" w:hAnsi="Arial" w:cs="Arial"/>
          <w:sz w:val="20"/>
          <w:szCs w:val="20"/>
        </w:rPr>
      </w:pPr>
    </w:p>
    <w:p w:rsidR="003B151B" w:rsidRDefault="003B151B" w:rsidP="003B151B">
      <w:pPr>
        <w:jc w:val="center"/>
        <w:rPr>
          <w:rFonts w:ascii="Arial" w:hAnsi="Arial" w:cs="Arial"/>
          <w:sz w:val="20"/>
          <w:szCs w:val="20"/>
        </w:rPr>
      </w:pPr>
      <w:r w:rsidRPr="00F13DEC">
        <w:rPr>
          <w:rFonts w:ascii="Arial" w:hAnsi="Arial" w:cs="Arial"/>
          <w:sz w:val="20"/>
          <w:szCs w:val="20"/>
        </w:rPr>
        <w:t>EDITAL DE CONVOCAÇÃO</w:t>
      </w:r>
      <w:r>
        <w:rPr>
          <w:rFonts w:ascii="Arial" w:hAnsi="Arial" w:cs="Arial"/>
          <w:sz w:val="20"/>
          <w:szCs w:val="20"/>
        </w:rPr>
        <w:t xml:space="preserve"> PARA POSSE </w:t>
      </w:r>
    </w:p>
    <w:p w:rsidR="003B151B" w:rsidRDefault="003B151B" w:rsidP="003B151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CONCURSO PÚBLICO Nº 001/2020</w:t>
      </w:r>
    </w:p>
    <w:p w:rsidR="003B151B" w:rsidRPr="00F13DEC" w:rsidRDefault="003B151B" w:rsidP="003B151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3B151B" w:rsidRPr="00F13DEC" w:rsidRDefault="003B151B" w:rsidP="003B151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3B151B" w:rsidRPr="00F13DEC" w:rsidRDefault="003B151B" w:rsidP="003B151B">
      <w:pPr>
        <w:spacing w:line="240" w:lineRule="auto"/>
        <w:ind w:left="311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Dispõe sobre a convocação de candidato aprovado</w:t>
      </w:r>
      <w:r w:rsidRPr="00F13DEC">
        <w:rPr>
          <w:rFonts w:ascii="Arial" w:hAnsi="Arial" w:cs="Arial"/>
          <w:sz w:val="22"/>
        </w:rPr>
        <w:t xml:space="preserve"> no Concurso Públic</w:t>
      </w:r>
      <w:r>
        <w:rPr>
          <w:rFonts w:ascii="Arial" w:hAnsi="Arial" w:cs="Arial"/>
          <w:sz w:val="22"/>
        </w:rPr>
        <w:t>o regido pelo Edital nº 001/2020, de 14 de maio de 2020</w:t>
      </w:r>
      <w:r w:rsidRPr="00F13DEC">
        <w:rPr>
          <w:rFonts w:ascii="Arial" w:hAnsi="Arial" w:cs="Arial"/>
          <w:sz w:val="22"/>
        </w:rPr>
        <w:t>, h</w:t>
      </w:r>
      <w:r>
        <w:rPr>
          <w:rFonts w:ascii="Arial" w:hAnsi="Arial" w:cs="Arial"/>
          <w:sz w:val="22"/>
        </w:rPr>
        <w:t>omologado em 29 de junho de 2020.</w:t>
      </w:r>
    </w:p>
    <w:p w:rsidR="003B151B" w:rsidRPr="00F13DEC" w:rsidRDefault="003B151B" w:rsidP="003B151B">
      <w:pPr>
        <w:spacing w:line="240" w:lineRule="auto"/>
        <w:jc w:val="center"/>
        <w:rPr>
          <w:rFonts w:ascii="Arial" w:hAnsi="Arial" w:cs="Arial"/>
          <w:sz w:val="22"/>
        </w:rPr>
      </w:pPr>
    </w:p>
    <w:p w:rsidR="003B151B" w:rsidRDefault="003B151B" w:rsidP="00B45A8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001/2020,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 w:rsidR="00180964">
        <w:rPr>
          <w:rFonts w:ascii="Arial" w:hAnsi="Arial" w:cs="Arial"/>
          <w:sz w:val="22"/>
        </w:rPr>
        <w:t>a candidata abaixo  relacionado</w:t>
      </w:r>
      <w:r>
        <w:rPr>
          <w:rFonts w:ascii="Arial" w:hAnsi="Arial" w:cs="Arial"/>
          <w:sz w:val="22"/>
        </w:rPr>
        <w:t xml:space="preserve"> a comparecer</w:t>
      </w:r>
      <w:r w:rsidRPr="00F13DEC">
        <w:rPr>
          <w:rFonts w:ascii="Arial" w:hAnsi="Arial" w:cs="Arial"/>
          <w:sz w:val="22"/>
        </w:rPr>
        <w:t xml:space="preserve"> à </w:t>
      </w:r>
      <w:proofErr w:type="spellStart"/>
      <w:r>
        <w:rPr>
          <w:rFonts w:ascii="Arial" w:hAnsi="Arial" w:cs="Arial"/>
          <w:sz w:val="22"/>
        </w:rPr>
        <w:t>séde</w:t>
      </w:r>
      <w:proofErr w:type="spellEnd"/>
      <w:r>
        <w:rPr>
          <w:rFonts w:ascii="Arial" w:hAnsi="Arial" w:cs="Arial"/>
          <w:sz w:val="22"/>
        </w:rPr>
        <w:t xml:space="preserve"> da Prefeitura Municipal,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 xml:space="preserve">, a contar da publicação deste no </w:t>
      </w:r>
      <w:r w:rsidR="00D9475F">
        <w:rPr>
          <w:rFonts w:ascii="Times New Roman" w:eastAsiaTheme="minorHAnsi" w:hAnsi="Times New Roman"/>
          <w:sz w:val="22"/>
        </w:rPr>
        <w:t>Diário Oficial Eletrônico do Município de Arapuã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</w:t>
      </w:r>
      <w:r w:rsidRPr="00F13DEC">
        <w:rPr>
          <w:rFonts w:ascii="Arial" w:hAnsi="Arial" w:cs="Arial"/>
          <w:sz w:val="22"/>
        </w:rPr>
        <w:t xml:space="preserve"> que </w:t>
      </w:r>
      <w:r w:rsidR="00180964">
        <w:rPr>
          <w:rFonts w:ascii="Arial" w:hAnsi="Arial" w:cs="Arial"/>
          <w:sz w:val="22"/>
        </w:rPr>
        <w:t>foi aprovado</w:t>
      </w:r>
      <w:r>
        <w:rPr>
          <w:rFonts w:ascii="Arial" w:hAnsi="Arial" w:cs="Arial"/>
          <w:sz w:val="22"/>
        </w:rPr>
        <w:t>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001/2020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3B151B" w:rsidRDefault="003B151B" w:rsidP="003B151B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3B151B" w:rsidRDefault="003B151B" w:rsidP="003B151B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2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559"/>
        <w:gridCol w:w="1276"/>
        <w:gridCol w:w="1701"/>
        <w:gridCol w:w="1643"/>
      </w:tblGrid>
      <w:tr w:rsidR="003B151B" w:rsidRPr="00454F09" w:rsidTr="00E16BFA">
        <w:trPr>
          <w:trHeight w:val="22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51B" w:rsidRPr="00454F09" w:rsidRDefault="003B151B" w:rsidP="001E319B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1B" w:rsidRPr="00454F09" w:rsidRDefault="003B151B" w:rsidP="001E319B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51B" w:rsidRPr="00454F09" w:rsidRDefault="003B151B" w:rsidP="001E319B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51B" w:rsidRPr="00454F09" w:rsidRDefault="003B151B" w:rsidP="001E319B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DOCUMENTO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51B" w:rsidRPr="00454F09" w:rsidRDefault="003B151B" w:rsidP="001E319B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 xml:space="preserve">C/ HORARIA </w:t>
            </w:r>
          </w:p>
        </w:tc>
      </w:tr>
      <w:tr w:rsidR="003B151B" w:rsidRPr="005F542C" w:rsidTr="00E16BFA">
        <w:trPr>
          <w:trHeight w:val="22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51B" w:rsidRPr="007F2037" w:rsidRDefault="00E16BFA" w:rsidP="001E319B">
            <w:pPr>
              <w:spacing w:line="240" w:lineRule="auto"/>
              <w:rPr>
                <w:rFonts w:ascii="Cambria" w:hAnsi="Cambria" w:cs="Arial"/>
                <w:color w:val="000000"/>
                <w:szCs w:val="24"/>
              </w:rPr>
            </w:pPr>
            <w:r w:rsidRPr="007F2037">
              <w:rPr>
                <w:rFonts w:ascii="Cambria" w:eastAsiaTheme="minorHAnsi" w:hAnsi="Cambria" w:cs="Cambria"/>
                <w:szCs w:val="24"/>
              </w:rPr>
              <w:t>MAX DE ANDRADE ALVES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1B" w:rsidRPr="009919FB" w:rsidRDefault="00E16BFA" w:rsidP="001E319B">
            <w:pPr>
              <w:spacing w:line="240" w:lineRule="auto"/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6º LUGAR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51B" w:rsidRPr="009919FB" w:rsidRDefault="00E16BFA" w:rsidP="001E319B">
            <w:pPr>
              <w:spacing w:line="240" w:lineRule="auto"/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MEDICO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964" w:rsidRPr="007F2037" w:rsidRDefault="00180964" w:rsidP="00180964">
            <w:pPr>
              <w:pStyle w:val="Default"/>
              <w:jc w:val="center"/>
            </w:pPr>
            <w:r w:rsidRPr="007F2037">
              <w:t xml:space="preserve">11499691 </w:t>
            </w:r>
          </w:p>
          <w:p w:rsidR="003B151B" w:rsidRPr="009919FB" w:rsidRDefault="003B151B" w:rsidP="001E319B">
            <w:pPr>
              <w:spacing w:line="240" w:lineRule="auto"/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51B" w:rsidRPr="009919FB" w:rsidRDefault="00180964" w:rsidP="001E319B">
            <w:pPr>
              <w:spacing w:line="240" w:lineRule="auto"/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40/H SEM.</w:t>
            </w:r>
          </w:p>
        </w:tc>
      </w:tr>
    </w:tbl>
    <w:p w:rsidR="003B151B" w:rsidRDefault="003B151B" w:rsidP="003B151B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3B151B" w:rsidRPr="00BF5FFA" w:rsidRDefault="003B151B" w:rsidP="003B151B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3B151B" w:rsidRDefault="003B151B" w:rsidP="003B151B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</w:t>
      </w:r>
      <w:r w:rsidR="00180964">
        <w:rPr>
          <w:rFonts w:ascii="Arial" w:hAnsi="Arial" w:cs="Arial"/>
          <w:sz w:val="22"/>
        </w:rPr>
        <w:t>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 candidato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sz w:val="22"/>
        </w:rPr>
        <w:t>subsequente, obedecendo a ordem de classificação.</w:t>
      </w:r>
    </w:p>
    <w:p w:rsidR="003B151B" w:rsidRPr="00F13DEC" w:rsidRDefault="003B151B" w:rsidP="003B151B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3B151B" w:rsidRPr="00F13DEC" w:rsidRDefault="003B151B" w:rsidP="003B151B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3B151B" w:rsidRPr="00F13DEC" w:rsidRDefault="003B151B" w:rsidP="003B151B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</w:t>
      </w:r>
      <w:r w:rsidR="00180964">
        <w:rPr>
          <w:rFonts w:ascii="Arial" w:hAnsi="Arial" w:cs="Arial"/>
          <w:sz w:val="22"/>
        </w:rPr>
        <w:t>treze</w:t>
      </w:r>
      <w:r w:rsidR="00B45A8E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dias do mês de abril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>vinte e um</w:t>
      </w:r>
      <w:r w:rsidRPr="00F13DEC">
        <w:rPr>
          <w:rFonts w:ascii="Arial" w:hAnsi="Arial" w:cs="Arial"/>
          <w:sz w:val="22"/>
        </w:rPr>
        <w:t>.</w:t>
      </w:r>
    </w:p>
    <w:p w:rsidR="003B151B" w:rsidRDefault="003B151B" w:rsidP="003B151B">
      <w:pPr>
        <w:spacing w:line="240" w:lineRule="auto"/>
        <w:jc w:val="center"/>
        <w:rPr>
          <w:rFonts w:ascii="Arial" w:hAnsi="Arial" w:cs="Arial"/>
          <w:sz w:val="22"/>
        </w:rPr>
      </w:pPr>
    </w:p>
    <w:p w:rsidR="003B151B" w:rsidRDefault="003B151B" w:rsidP="003B151B">
      <w:pPr>
        <w:spacing w:line="240" w:lineRule="auto"/>
        <w:jc w:val="center"/>
        <w:rPr>
          <w:rFonts w:ascii="Arial" w:hAnsi="Arial" w:cs="Arial"/>
          <w:sz w:val="22"/>
        </w:rPr>
      </w:pPr>
    </w:p>
    <w:p w:rsidR="003B151B" w:rsidRPr="00F13DEC" w:rsidRDefault="003B151B" w:rsidP="003B151B">
      <w:pPr>
        <w:spacing w:line="240" w:lineRule="auto"/>
        <w:jc w:val="center"/>
        <w:rPr>
          <w:rFonts w:ascii="Arial" w:hAnsi="Arial" w:cs="Arial"/>
          <w:sz w:val="22"/>
        </w:rPr>
      </w:pPr>
    </w:p>
    <w:p w:rsidR="003B151B" w:rsidRDefault="003B151B" w:rsidP="003B151B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3B151B" w:rsidRDefault="003B151B" w:rsidP="003B151B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bookmarkEnd w:id="0"/>
    <w:p w:rsidR="008B14C8" w:rsidRDefault="00A314F8"/>
    <w:sectPr w:rsidR="008B14C8" w:rsidSect="00B45A8E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51B"/>
    <w:rsid w:val="0002030B"/>
    <w:rsid w:val="00180964"/>
    <w:rsid w:val="003B151B"/>
    <w:rsid w:val="00562056"/>
    <w:rsid w:val="007F2037"/>
    <w:rsid w:val="00A314F8"/>
    <w:rsid w:val="00B45A8E"/>
    <w:rsid w:val="00D71155"/>
    <w:rsid w:val="00D9475F"/>
    <w:rsid w:val="00E1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51B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B151B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B151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3B15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51B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B151B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B151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3B15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</Pages>
  <Words>220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2021-04-13T17:50:00Z</cp:lastPrinted>
  <dcterms:created xsi:type="dcterms:W3CDTF">2021-04-12T13:18:00Z</dcterms:created>
  <dcterms:modified xsi:type="dcterms:W3CDTF">2021-04-14T20:28:00Z</dcterms:modified>
</cp:coreProperties>
</file>